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904" w:rsidRDefault="00B93904" w:rsidP="00B93904">
      <w:r>
        <w:rPr>
          <w:rFonts w:ascii="Times New Roman" w:hAnsi="Times New Roman"/>
          <w:noProof/>
          <w:sz w:val="24"/>
          <w:szCs w:val="24"/>
        </w:rPr>
        <w:drawing>
          <wp:anchor distT="36576" distB="36576" distL="36576" distR="36576" simplePos="0" relativeHeight="251659264" behindDoc="0" locked="0" layoutInCell="1" allowOverlap="1" wp14:anchorId="7C65EDE3" wp14:editId="6D6408FC">
            <wp:simplePos x="0" y="0"/>
            <wp:positionH relativeFrom="column">
              <wp:posOffset>2190750</wp:posOffset>
            </wp:positionH>
            <wp:positionV relativeFrom="paragraph">
              <wp:posOffset>-135255</wp:posOffset>
            </wp:positionV>
            <wp:extent cx="1493520" cy="12496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3520" cy="1249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93904" w:rsidRDefault="00B93904" w:rsidP="00B93904">
      <w:pPr>
        <w:pStyle w:val="PlainText"/>
        <w:ind w:left="6480" w:firstLine="720"/>
        <w:rPr>
          <w:i/>
          <w:sz w:val="24"/>
          <w:szCs w:val="24"/>
        </w:rPr>
      </w:pPr>
    </w:p>
    <w:p w:rsidR="00B93904" w:rsidRDefault="00B93904" w:rsidP="00B93904">
      <w:pPr>
        <w:pStyle w:val="PlainText"/>
        <w:ind w:left="6480" w:firstLine="720"/>
        <w:rPr>
          <w:i/>
          <w:sz w:val="24"/>
          <w:szCs w:val="24"/>
        </w:rPr>
      </w:pPr>
    </w:p>
    <w:p w:rsidR="00B93904" w:rsidRDefault="00B93904" w:rsidP="00B93904">
      <w:pPr>
        <w:pStyle w:val="PlainText"/>
        <w:ind w:left="6480" w:firstLine="720"/>
        <w:rPr>
          <w:i/>
          <w:sz w:val="24"/>
          <w:szCs w:val="24"/>
        </w:rPr>
      </w:pPr>
    </w:p>
    <w:p w:rsidR="00B93904" w:rsidRDefault="00B93904" w:rsidP="00B93904">
      <w:pPr>
        <w:pStyle w:val="PlainText"/>
        <w:ind w:left="6480" w:firstLine="720"/>
        <w:rPr>
          <w:i/>
          <w:sz w:val="24"/>
          <w:szCs w:val="24"/>
        </w:rPr>
      </w:pPr>
    </w:p>
    <w:p w:rsidR="00B93904" w:rsidRDefault="00B93904" w:rsidP="00B93904">
      <w:pPr>
        <w:pStyle w:val="PlainText"/>
        <w:ind w:left="6480" w:firstLine="720"/>
        <w:rPr>
          <w:i/>
          <w:sz w:val="24"/>
          <w:szCs w:val="24"/>
        </w:rPr>
      </w:pPr>
    </w:p>
    <w:p w:rsidR="00B93904" w:rsidRDefault="00B93904" w:rsidP="00B93904">
      <w:pPr>
        <w:pStyle w:val="PlainText"/>
        <w:ind w:left="6480" w:firstLine="720"/>
        <w:rPr>
          <w:i/>
          <w:sz w:val="24"/>
          <w:szCs w:val="24"/>
        </w:rPr>
      </w:pPr>
    </w:p>
    <w:p w:rsidR="00B93904" w:rsidRPr="005F27FC" w:rsidRDefault="00B93904" w:rsidP="00B93904">
      <w:pPr>
        <w:pStyle w:val="PlainText"/>
        <w:ind w:left="6480" w:firstLine="720"/>
        <w:rPr>
          <w:i/>
          <w:sz w:val="24"/>
          <w:szCs w:val="24"/>
        </w:rPr>
      </w:pPr>
      <w:r>
        <w:rPr>
          <w:i/>
          <w:sz w:val="24"/>
          <w:szCs w:val="24"/>
        </w:rPr>
        <w:t>June</w:t>
      </w:r>
      <w:r w:rsidRPr="005F27FC">
        <w:rPr>
          <w:i/>
          <w:sz w:val="24"/>
          <w:szCs w:val="24"/>
        </w:rPr>
        <w:t>, 202</w:t>
      </w:r>
      <w:r>
        <w:rPr>
          <w:i/>
          <w:sz w:val="24"/>
          <w:szCs w:val="24"/>
        </w:rPr>
        <w:t>2</w:t>
      </w:r>
    </w:p>
    <w:p w:rsidR="00B93904" w:rsidRPr="005F27FC" w:rsidRDefault="00B93904" w:rsidP="00B93904">
      <w:pPr>
        <w:pStyle w:val="PlainText"/>
        <w:rPr>
          <w:i/>
          <w:sz w:val="24"/>
          <w:szCs w:val="24"/>
        </w:rPr>
      </w:pPr>
    </w:p>
    <w:p w:rsidR="00B93904" w:rsidRPr="005F27FC" w:rsidRDefault="00B93904" w:rsidP="00B93904">
      <w:pPr>
        <w:pStyle w:val="PlainText"/>
        <w:rPr>
          <w:i/>
          <w:sz w:val="24"/>
          <w:szCs w:val="24"/>
        </w:rPr>
      </w:pPr>
      <w:r w:rsidRPr="005F27FC">
        <w:rPr>
          <w:i/>
          <w:sz w:val="24"/>
          <w:szCs w:val="24"/>
        </w:rPr>
        <w:t>Name</w:t>
      </w:r>
    </w:p>
    <w:p w:rsidR="00B93904" w:rsidRPr="005F27FC" w:rsidRDefault="00B93904" w:rsidP="00B93904">
      <w:pPr>
        <w:pStyle w:val="PlainText"/>
        <w:rPr>
          <w:i/>
          <w:sz w:val="24"/>
          <w:szCs w:val="24"/>
        </w:rPr>
      </w:pPr>
      <w:r w:rsidRPr="005F27FC">
        <w:rPr>
          <w:i/>
          <w:sz w:val="24"/>
          <w:szCs w:val="24"/>
        </w:rPr>
        <w:t>Address</w:t>
      </w:r>
    </w:p>
    <w:p w:rsidR="00B93904" w:rsidRPr="005F27FC" w:rsidRDefault="00B93904" w:rsidP="00B93904">
      <w:pPr>
        <w:pStyle w:val="PlainText"/>
        <w:rPr>
          <w:i/>
          <w:sz w:val="24"/>
          <w:szCs w:val="24"/>
        </w:rPr>
      </w:pPr>
      <w:r w:rsidRPr="005F27FC">
        <w:rPr>
          <w:i/>
          <w:sz w:val="24"/>
          <w:szCs w:val="24"/>
        </w:rPr>
        <w:t>City     State       Zip</w:t>
      </w:r>
    </w:p>
    <w:p w:rsidR="00B93904" w:rsidRPr="005F27FC" w:rsidRDefault="00B93904" w:rsidP="00B93904">
      <w:pPr>
        <w:pStyle w:val="PlainText"/>
        <w:rPr>
          <w:i/>
          <w:sz w:val="24"/>
          <w:szCs w:val="24"/>
        </w:rPr>
      </w:pPr>
    </w:p>
    <w:p w:rsidR="00B93904" w:rsidRDefault="00B93904" w:rsidP="00B93904">
      <w:pPr>
        <w:pStyle w:val="PlainText"/>
        <w:rPr>
          <w:sz w:val="24"/>
          <w:szCs w:val="24"/>
        </w:rPr>
      </w:pPr>
      <w:r w:rsidRPr="005F27FC">
        <w:rPr>
          <w:sz w:val="24"/>
          <w:szCs w:val="24"/>
        </w:rPr>
        <w:t>Dear _____________________</w:t>
      </w:r>
    </w:p>
    <w:p w:rsidR="00B93904" w:rsidRDefault="00B93904" w:rsidP="00B93904">
      <w:pPr>
        <w:pStyle w:val="PlainText"/>
        <w:rPr>
          <w:sz w:val="24"/>
          <w:szCs w:val="24"/>
        </w:rPr>
      </w:pPr>
    </w:p>
    <w:p w:rsidR="00B93904" w:rsidRDefault="00B93904" w:rsidP="00B93904">
      <w:pPr>
        <w:pStyle w:val="PlainText"/>
        <w:rPr>
          <w:sz w:val="24"/>
          <w:szCs w:val="24"/>
        </w:rPr>
      </w:pPr>
    </w:p>
    <w:p w:rsidR="00BE39C0" w:rsidRDefault="00B93904" w:rsidP="00B93904">
      <w:pPr>
        <w:pStyle w:val="PlainText"/>
        <w:rPr>
          <w:sz w:val="24"/>
          <w:szCs w:val="24"/>
        </w:rPr>
      </w:pPr>
      <w:r>
        <w:rPr>
          <w:sz w:val="24"/>
          <w:szCs w:val="24"/>
        </w:rPr>
        <w:t xml:space="preserve">Greetings and </w:t>
      </w:r>
      <w:r w:rsidR="00CE45FB">
        <w:rPr>
          <w:sz w:val="24"/>
          <w:szCs w:val="24"/>
        </w:rPr>
        <w:t xml:space="preserve">happy summer </w:t>
      </w:r>
      <w:r>
        <w:rPr>
          <w:sz w:val="24"/>
          <w:szCs w:val="24"/>
        </w:rPr>
        <w:t>to all of our very good friends of the GEC!</w:t>
      </w:r>
      <w:r w:rsidR="00CE45FB">
        <w:rPr>
          <w:sz w:val="24"/>
          <w:szCs w:val="24"/>
        </w:rPr>
        <w:t xml:space="preserve"> Last </w:t>
      </w:r>
      <w:r w:rsidR="00CD3B2E">
        <w:rPr>
          <w:sz w:val="24"/>
          <w:szCs w:val="24"/>
        </w:rPr>
        <w:t>year</w:t>
      </w:r>
      <w:r w:rsidR="00CE45FB">
        <w:rPr>
          <w:sz w:val="24"/>
          <w:szCs w:val="24"/>
        </w:rPr>
        <w:t xml:space="preserve">, when I was writing our </w:t>
      </w:r>
      <w:r w:rsidR="00CD3B2E">
        <w:rPr>
          <w:sz w:val="24"/>
          <w:szCs w:val="24"/>
        </w:rPr>
        <w:t xml:space="preserve">2021 spring </w:t>
      </w:r>
      <w:r w:rsidR="00CE45FB">
        <w:rPr>
          <w:sz w:val="24"/>
          <w:szCs w:val="24"/>
        </w:rPr>
        <w:t xml:space="preserve">appeal letter, </w:t>
      </w:r>
      <w:r w:rsidR="00CD3B2E">
        <w:rPr>
          <w:sz w:val="24"/>
          <w:szCs w:val="24"/>
        </w:rPr>
        <w:t>the</w:t>
      </w:r>
      <w:r w:rsidR="00CE45FB">
        <w:rPr>
          <w:sz w:val="24"/>
          <w:szCs w:val="24"/>
        </w:rPr>
        <w:t xml:space="preserve"> focus</w:t>
      </w:r>
      <w:r w:rsidR="00EA01E3">
        <w:rPr>
          <w:sz w:val="24"/>
          <w:szCs w:val="24"/>
        </w:rPr>
        <w:t xml:space="preserve"> </w:t>
      </w:r>
      <w:bookmarkStart w:id="0" w:name="_GoBack"/>
      <w:bookmarkEnd w:id="0"/>
      <w:r w:rsidR="00CD3B2E">
        <w:rPr>
          <w:sz w:val="24"/>
          <w:szCs w:val="24"/>
        </w:rPr>
        <w:t>was</w:t>
      </w:r>
      <w:r w:rsidR="00CE45FB">
        <w:rPr>
          <w:sz w:val="24"/>
          <w:szCs w:val="24"/>
        </w:rPr>
        <w:t xml:space="preserve"> on hope…emerging from the darkness brought on by the pandemic and hoping for brighter times, and </w:t>
      </w:r>
      <w:r w:rsidR="00BE39C0">
        <w:rPr>
          <w:sz w:val="24"/>
          <w:szCs w:val="24"/>
        </w:rPr>
        <w:t xml:space="preserve">maybe </w:t>
      </w:r>
      <w:r w:rsidR="00CE45FB">
        <w:rPr>
          <w:sz w:val="24"/>
          <w:szCs w:val="24"/>
        </w:rPr>
        <w:t xml:space="preserve">a return to </w:t>
      </w:r>
      <w:r w:rsidR="00BE39C0">
        <w:rPr>
          <w:sz w:val="24"/>
          <w:szCs w:val="24"/>
        </w:rPr>
        <w:t xml:space="preserve">some sense of </w:t>
      </w:r>
      <w:r w:rsidR="00CE45FB">
        <w:rPr>
          <w:sz w:val="24"/>
          <w:szCs w:val="24"/>
        </w:rPr>
        <w:t xml:space="preserve">normalcy. </w:t>
      </w:r>
      <w:r w:rsidR="00BE39C0">
        <w:rPr>
          <w:sz w:val="24"/>
          <w:szCs w:val="24"/>
        </w:rPr>
        <w:t>It’s taking a bit longer than we all would have liked, but I believe we are getting there.</w:t>
      </w:r>
    </w:p>
    <w:p w:rsidR="00D17C49" w:rsidRDefault="00D17C49" w:rsidP="00B93904">
      <w:pPr>
        <w:pStyle w:val="PlainText"/>
        <w:rPr>
          <w:sz w:val="24"/>
          <w:szCs w:val="24"/>
        </w:rPr>
      </w:pPr>
    </w:p>
    <w:p w:rsidR="00B93904" w:rsidRDefault="00CE45FB" w:rsidP="00B93904">
      <w:pPr>
        <w:pStyle w:val="PlainText"/>
        <w:rPr>
          <w:sz w:val="24"/>
          <w:szCs w:val="24"/>
        </w:rPr>
      </w:pPr>
      <w:r>
        <w:rPr>
          <w:sz w:val="24"/>
          <w:szCs w:val="24"/>
        </w:rPr>
        <w:t xml:space="preserve">This year, I would like to </w:t>
      </w:r>
      <w:r w:rsidR="00D17C49">
        <w:rPr>
          <w:sz w:val="24"/>
          <w:szCs w:val="24"/>
        </w:rPr>
        <w:t>turn our attention to a close relative of hope…</w:t>
      </w:r>
      <w:r>
        <w:rPr>
          <w:sz w:val="24"/>
          <w:szCs w:val="24"/>
        </w:rPr>
        <w:t>faith.</w:t>
      </w:r>
    </w:p>
    <w:p w:rsidR="00CE45FB" w:rsidRDefault="00CE45FB" w:rsidP="00B93904">
      <w:pPr>
        <w:pStyle w:val="PlainText"/>
        <w:rPr>
          <w:sz w:val="24"/>
          <w:szCs w:val="24"/>
        </w:rPr>
      </w:pPr>
    </w:p>
    <w:p w:rsidR="00CE45FB" w:rsidRPr="00BE39C0" w:rsidRDefault="00CE45FB" w:rsidP="00B93904">
      <w:pPr>
        <w:pStyle w:val="PlainText"/>
        <w:rPr>
          <w:b/>
          <w:sz w:val="24"/>
          <w:szCs w:val="24"/>
        </w:rPr>
      </w:pPr>
      <w:r w:rsidRPr="00BE39C0">
        <w:rPr>
          <w:b/>
          <w:sz w:val="24"/>
          <w:szCs w:val="24"/>
        </w:rPr>
        <w:t>“Faith is taking the first step, even when you don’t see the whole staircase.”</w:t>
      </w:r>
    </w:p>
    <w:p w:rsidR="00CE45FB" w:rsidRPr="00BE39C0" w:rsidRDefault="00CE45FB" w:rsidP="00B93904">
      <w:pPr>
        <w:pStyle w:val="PlainText"/>
        <w:rPr>
          <w:b/>
          <w:sz w:val="24"/>
          <w:szCs w:val="24"/>
        </w:rPr>
      </w:pPr>
      <w:r w:rsidRPr="00BE39C0">
        <w:rPr>
          <w:b/>
          <w:sz w:val="24"/>
          <w:szCs w:val="24"/>
        </w:rPr>
        <w:tab/>
      </w:r>
      <w:r w:rsidRPr="00BE39C0">
        <w:rPr>
          <w:b/>
          <w:sz w:val="24"/>
          <w:szCs w:val="24"/>
        </w:rPr>
        <w:tab/>
      </w:r>
      <w:r w:rsidRPr="00BE39C0">
        <w:rPr>
          <w:b/>
          <w:sz w:val="24"/>
          <w:szCs w:val="24"/>
        </w:rPr>
        <w:tab/>
      </w:r>
      <w:r w:rsidRPr="00BE39C0">
        <w:rPr>
          <w:b/>
          <w:sz w:val="24"/>
          <w:szCs w:val="24"/>
        </w:rPr>
        <w:tab/>
      </w:r>
      <w:r w:rsidRPr="00BE39C0">
        <w:rPr>
          <w:b/>
          <w:sz w:val="24"/>
          <w:szCs w:val="24"/>
        </w:rPr>
        <w:tab/>
        <w:t>-Dr. Martin Luther King Jr.</w:t>
      </w:r>
    </w:p>
    <w:p w:rsidR="00CE45FB" w:rsidRDefault="00CE45FB"/>
    <w:p w:rsidR="00CE45FB" w:rsidRDefault="00CE45FB">
      <w:r>
        <w:t>I was reminded recently, by someone very wise</w:t>
      </w:r>
      <w:r w:rsidR="00D17C49">
        <w:t>,</w:t>
      </w:r>
      <w:r>
        <w:t xml:space="preserve"> that the parents of a child with a developmental disability survive on hope and faith; hope, that they will be able to build a good and happy life for their child; and faith, that they will find a community </w:t>
      </w:r>
      <w:r w:rsidR="00BE39C0">
        <w:t>that is compassionate, and</w:t>
      </w:r>
      <w:r w:rsidR="00D17C49">
        <w:t xml:space="preserve"> that</w:t>
      </w:r>
      <w:r w:rsidR="00BE39C0">
        <w:t xml:space="preserve"> recognizes </w:t>
      </w:r>
      <w:r w:rsidR="00D17C49">
        <w:t xml:space="preserve">the value of </w:t>
      </w:r>
      <w:r w:rsidR="00BE39C0">
        <w:t>each person as an extraordinary individual.</w:t>
      </w:r>
      <w:r>
        <w:t xml:space="preserve"> </w:t>
      </w:r>
    </w:p>
    <w:p w:rsidR="00BE39C0" w:rsidRDefault="00BE39C0">
      <w:r>
        <w:t>The Guild for Exceptional Children has been providing compassionate</w:t>
      </w:r>
      <w:r w:rsidR="00D17C49">
        <w:t xml:space="preserve">, individualized </w:t>
      </w:r>
      <w:r>
        <w:t>care and support to children and adults with developmental disabilities for 64 years, and admittedly we still don’t see the whole staircase. We are always ready, however to take the next step. We are able to do that because we have faith; faith that serving people in need is always the right thing to do</w:t>
      </w:r>
      <w:r w:rsidR="00D17C49">
        <w:t>;</w:t>
      </w:r>
      <w:r>
        <w:t xml:space="preserve"> faith in the dedicated staff who put the individuals we serve ahead of themselves</w:t>
      </w:r>
      <w:r w:rsidR="00D17C49">
        <w:t>;</w:t>
      </w:r>
      <w:r>
        <w:t xml:space="preserve"> faith in each other</w:t>
      </w:r>
      <w:r w:rsidR="00D17C49">
        <w:t xml:space="preserve">. And despite the challenges we face, </w:t>
      </w:r>
      <w:r>
        <w:t xml:space="preserve">we never allow ourselves to take for granted the faith that families have placed in us. </w:t>
      </w:r>
    </w:p>
    <w:p w:rsidR="00D17C49" w:rsidRDefault="00D17C49">
      <w:r>
        <w:t>This year we have taken some steps forward:</w:t>
      </w:r>
    </w:p>
    <w:p w:rsidR="00D17C49" w:rsidRDefault="00D17C49">
      <w:r>
        <w:t xml:space="preserve">We made sure that all of the people in our care are safe and fully vaccinated. </w:t>
      </w:r>
    </w:p>
    <w:p w:rsidR="00D17C49" w:rsidRDefault="00D17C49">
      <w:r>
        <w:t>We incentivized our dwindling workforce to do the same.</w:t>
      </w:r>
    </w:p>
    <w:p w:rsidR="00D17C49" w:rsidRDefault="00D17C49">
      <w:r>
        <w:lastRenderedPageBreak/>
        <w:t xml:space="preserve">We re-opened our day habilitation programs </w:t>
      </w:r>
      <w:r w:rsidR="00A84FEB">
        <w:t>and returned to in-person services at our school.</w:t>
      </w:r>
    </w:p>
    <w:p w:rsidR="00D17C49" w:rsidRDefault="00D17C49">
      <w:r>
        <w:t xml:space="preserve">We returned to voluntary worksites in the community for our program participants and with the help of our Bay </w:t>
      </w:r>
      <w:r w:rsidR="006B42AF">
        <w:t>R</w:t>
      </w:r>
      <w:r>
        <w:t>idge community partners.</w:t>
      </w:r>
      <w:r w:rsidR="006B42AF">
        <w:t xml:space="preserve"> This has been very important for the self-esteem and independence of our participants.</w:t>
      </w:r>
    </w:p>
    <w:p w:rsidR="00A05B9E" w:rsidRDefault="00A05B9E">
      <w:r>
        <w:t xml:space="preserve">We are piloting an Autism Awareness Initiative to help introduce parents of young adults with autism to the array of </w:t>
      </w:r>
      <w:r w:rsidR="006B42AF">
        <w:t xml:space="preserve">City &amp; State funded </w:t>
      </w:r>
      <w:r>
        <w:t xml:space="preserve">services available to them. </w:t>
      </w:r>
    </w:p>
    <w:p w:rsidR="00A84FEB" w:rsidRDefault="00A84FEB">
      <w:r>
        <w:t>We started up our after-hours Recreation program in person again.</w:t>
      </w:r>
    </w:p>
    <w:p w:rsidR="00D17C49" w:rsidRDefault="00A84FEB">
      <w:r>
        <w:t>We began the journey of (carefully) re-opening</w:t>
      </w:r>
      <w:r w:rsidR="00D17C49">
        <w:t xml:space="preserve"> </w:t>
      </w:r>
      <w:r>
        <w:t>greatly missed social gatherings.</w:t>
      </w:r>
      <w:r w:rsidR="006B42AF">
        <w:t xml:space="preserve"> I cannot </w:t>
      </w:r>
      <w:r w:rsidR="00C6562F">
        <w:t>stress</w:t>
      </w:r>
      <w:r w:rsidR="006B42AF">
        <w:t xml:space="preserve"> how important recreation and socialization are for this population, especially considering the extended isolation that came from the pandemic.</w:t>
      </w:r>
    </w:p>
    <w:p w:rsidR="00A84FEB" w:rsidRDefault="006B42AF">
      <w:r w:rsidRPr="00BE711F">
        <w:rPr>
          <w:noProof/>
        </w:rPr>
        <w:drawing>
          <wp:anchor distT="0" distB="0" distL="114300" distR="114300" simplePos="0" relativeHeight="251661312" behindDoc="1" locked="0" layoutInCell="1" allowOverlap="0" wp14:anchorId="3EEDFB89" wp14:editId="4AD7854B">
            <wp:simplePos x="0" y="0"/>
            <wp:positionH relativeFrom="margin">
              <wp:posOffset>32385</wp:posOffset>
            </wp:positionH>
            <wp:positionV relativeFrom="paragraph">
              <wp:posOffset>1003935</wp:posOffset>
            </wp:positionV>
            <wp:extent cx="4539615" cy="3397885"/>
            <wp:effectExtent l="0" t="635" r="0" b="0"/>
            <wp:wrapTopAndBottom/>
            <wp:docPr id="3" name="Picture 3" descr="\\mainserver\Users\jriley\My Documents\Development\Michael &amp; Law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erver\Users\jriley\My Documents\Development\Michael &amp; Lawrenc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539615" cy="339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EB">
        <w:t>Below you will see just a few photos of some of the many happy moments enjoyed by GEC participants this past season.</w:t>
      </w:r>
    </w:p>
    <w:p w:rsidR="00BE711F" w:rsidRDefault="00BE711F">
      <w:r w:rsidRPr="00BE711F">
        <w:rPr>
          <w:i/>
          <w:noProof/>
        </w:rPr>
        <w:t>Lawrence and Michael, two close friends who reside at GEC’s Conklin Residence, dress up as two famous brothers for a costume party.</w:t>
      </w:r>
      <w:r w:rsidR="00A05B9E">
        <w:t xml:space="preserve">                                                                                                                                                                             </w:t>
      </w:r>
    </w:p>
    <w:p w:rsidR="00A05B9E" w:rsidRDefault="00A05B9E">
      <w:r w:rsidRPr="00A05B9E">
        <w:rPr>
          <w:noProof/>
        </w:rPr>
        <w:lastRenderedPageBreak/>
        <w:drawing>
          <wp:inline distT="0" distB="0" distL="0" distR="0">
            <wp:extent cx="5591175" cy="3374114"/>
            <wp:effectExtent l="0" t="0" r="0" b="0"/>
            <wp:docPr id="4" name="Picture 4" descr="\\mainserver\Users\jriley\My Documents\My Pictures\PS 2022 graduation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erver\Users\jriley\My Documents\My Pictures\PS 2022 graduation 2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512" cy="3461217"/>
                    </a:xfrm>
                    <a:prstGeom prst="rect">
                      <a:avLst/>
                    </a:prstGeom>
                    <a:noFill/>
                    <a:ln>
                      <a:noFill/>
                    </a:ln>
                  </pic:spPr>
                </pic:pic>
              </a:graphicData>
            </a:graphic>
          </wp:inline>
        </w:drawing>
      </w:r>
    </w:p>
    <w:p w:rsidR="00557C2B" w:rsidRDefault="00557C2B">
      <w:r w:rsidRPr="00557C2B">
        <w:rPr>
          <w:noProof/>
        </w:rPr>
        <w:drawing>
          <wp:inline distT="0" distB="0" distL="0" distR="0">
            <wp:extent cx="4147700" cy="3106902"/>
            <wp:effectExtent l="6033" t="0" r="0" b="0"/>
            <wp:docPr id="5" name="Picture 5" descr="\\mainserver\Users\jriley\My Documents\My Pictures\PS 2022 gradu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server\Users\jriley\My Documents\My Pictures\PS 2022 graduation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215751" cy="3157877"/>
                    </a:xfrm>
                    <a:prstGeom prst="rect">
                      <a:avLst/>
                    </a:prstGeom>
                    <a:noFill/>
                    <a:ln>
                      <a:noFill/>
                    </a:ln>
                  </pic:spPr>
                </pic:pic>
              </a:graphicData>
            </a:graphic>
          </wp:inline>
        </w:drawing>
      </w:r>
    </w:p>
    <w:p w:rsidR="00557C2B" w:rsidRPr="000F40AD" w:rsidRDefault="00557C2B">
      <w:pPr>
        <w:rPr>
          <w:i/>
        </w:rPr>
      </w:pPr>
      <w:r w:rsidRPr="000F40AD">
        <w:rPr>
          <w:i/>
        </w:rPr>
        <w:t>Excited preschoolers attend graduation ceremonies at GEC’s Carrie Mastronardi Early Childhood Center.</w:t>
      </w:r>
    </w:p>
    <w:p w:rsidR="00557C2B" w:rsidRPr="000F40AD" w:rsidRDefault="00557C2B">
      <w:pPr>
        <w:rPr>
          <w:i/>
        </w:rPr>
      </w:pPr>
    </w:p>
    <w:p w:rsidR="00557C2B" w:rsidRDefault="00C8279A">
      <w:r w:rsidRPr="00C8279A">
        <w:rPr>
          <w:noProof/>
        </w:rPr>
        <w:lastRenderedPageBreak/>
        <w:drawing>
          <wp:inline distT="0" distB="0" distL="0" distR="0">
            <wp:extent cx="3772364" cy="2921982"/>
            <wp:effectExtent l="6032" t="0" r="6033" b="6032"/>
            <wp:docPr id="6" name="Picture 6" descr="\\mainserver\Users\jriley\My Documents\My Pictures\Five Gu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inserver\Users\jriley\My Documents\My Pictures\Five Guy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903478" cy="3023540"/>
                    </a:xfrm>
                    <a:prstGeom prst="rect">
                      <a:avLst/>
                    </a:prstGeom>
                    <a:noFill/>
                    <a:ln>
                      <a:noFill/>
                    </a:ln>
                  </pic:spPr>
                </pic:pic>
              </a:graphicData>
            </a:graphic>
          </wp:inline>
        </w:drawing>
      </w:r>
      <w:r w:rsidRPr="00C8279A">
        <w:rPr>
          <w:noProof/>
        </w:rPr>
        <w:drawing>
          <wp:inline distT="0" distB="0" distL="0" distR="0">
            <wp:extent cx="3744978" cy="2929129"/>
            <wp:effectExtent l="7938" t="0" r="0" b="0"/>
            <wp:docPr id="7" name="Picture 7" descr="\\mainserver\Users\jriley\My Documents\My Pictures\Five Guy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nserver\Users\jriley\My Documents\My Pictures\Five Guys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818837" cy="2986898"/>
                    </a:xfrm>
                    <a:prstGeom prst="rect">
                      <a:avLst/>
                    </a:prstGeom>
                    <a:noFill/>
                    <a:ln>
                      <a:noFill/>
                    </a:ln>
                  </pic:spPr>
                </pic:pic>
              </a:graphicData>
            </a:graphic>
          </wp:inline>
        </w:drawing>
      </w:r>
    </w:p>
    <w:p w:rsidR="000F40AD" w:rsidRDefault="00C8279A">
      <w:pPr>
        <w:rPr>
          <w:i/>
        </w:rPr>
      </w:pPr>
      <w:r w:rsidRPr="000F40AD">
        <w:rPr>
          <w:i/>
        </w:rPr>
        <w:t xml:space="preserve">Day Habilitation </w:t>
      </w:r>
      <w:proofErr w:type="gramStart"/>
      <w:r w:rsidRPr="000F40AD">
        <w:rPr>
          <w:i/>
        </w:rPr>
        <w:t>Without</w:t>
      </w:r>
      <w:proofErr w:type="gramEnd"/>
      <w:r w:rsidRPr="000F40AD">
        <w:rPr>
          <w:i/>
        </w:rPr>
        <w:t xml:space="preserve"> Walls Participants happily return to volunteer at community work sites such as Five Guys Burgers</w:t>
      </w:r>
      <w:r w:rsidR="00A5286F">
        <w:rPr>
          <w:i/>
        </w:rPr>
        <w:t xml:space="preserve"> (above) and Skinflints restaurant (below)</w:t>
      </w:r>
      <w:r w:rsidR="005E0423">
        <w:rPr>
          <w:i/>
        </w:rPr>
        <w:t>.</w:t>
      </w:r>
    </w:p>
    <w:p w:rsidR="00A5286F" w:rsidRPr="00A5286F" w:rsidRDefault="00A5286F">
      <w:r w:rsidRPr="00A5286F">
        <w:rPr>
          <w:noProof/>
        </w:rPr>
        <w:drawing>
          <wp:inline distT="0" distB="0" distL="0" distR="0">
            <wp:extent cx="2628741" cy="3504988"/>
            <wp:effectExtent l="0" t="0" r="635" b="635"/>
            <wp:docPr id="8" name="Picture 8" descr="\\mainserver\Users\jriley\My Documents\My Pictures\Skinflints 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inserver\Users\jriley\My Documents\My Pictures\Skinflints Elizabe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379" cy="3525838"/>
                    </a:xfrm>
                    <a:prstGeom prst="rect">
                      <a:avLst/>
                    </a:prstGeom>
                    <a:noFill/>
                    <a:ln>
                      <a:noFill/>
                    </a:ln>
                  </pic:spPr>
                </pic:pic>
              </a:graphicData>
            </a:graphic>
          </wp:inline>
        </w:drawing>
      </w:r>
      <w:r w:rsidR="00EE09D5" w:rsidRPr="00EE09D5">
        <w:rPr>
          <w:noProof/>
        </w:rPr>
        <w:drawing>
          <wp:inline distT="0" distB="0" distL="0" distR="0">
            <wp:extent cx="2647624" cy="3527813"/>
            <wp:effectExtent l="0" t="0" r="635" b="0"/>
            <wp:docPr id="10" name="Picture 10" descr="\\mainserver\Users\jriley\My Documents\My Pictures\Eddie Skinfl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erver\Users\jriley\My Documents\My Pictures\Eddie Skinflin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678" cy="3551869"/>
                    </a:xfrm>
                    <a:prstGeom prst="rect">
                      <a:avLst/>
                    </a:prstGeom>
                    <a:noFill/>
                    <a:ln>
                      <a:noFill/>
                    </a:ln>
                  </pic:spPr>
                </pic:pic>
              </a:graphicData>
            </a:graphic>
          </wp:inline>
        </w:drawing>
      </w:r>
    </w:p>
    <w:p w:rsidR="004C7582" w:rsidRDefault="004C7582"/>
    <w:p w:rsidR="004C7582" w:rsidRDefault="004C7582">
      <w:r w:rsidRPr="004C7582">
        <w:rPr>
          <w:noProof/>
        </w:rPr>
        <w:lastRenderedPageBreak/>
        <w:drawing>
          <wp:inline distT="0" distB="0" distL="0" distR="0">
            <wp:extent cx="5248275" cy="3937745"/>
            <wp:effectExtent l="0" t="0" r="0" b="5715"/>
            <wp:docPr id="1" name="Picture 1" descr="\\mainserver\Users\jriley\My Documents\My Pictures\2022 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erver\Users\jriley\My Documents\My Pictures\2022 ra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710" cy="3980838"/>
                    </a:xfrm>
                    <a:prstGeom prst="rect">
                      <a:avLst/>
                    </a:prstGeom>
                    <a:noFill/>
                    <a:ln>
                      <a:noFill/>
                    </a:ln>
                  </pic:spPr>
                </pic:pic>
              </a:graphicData>
            </a:graphic>
          </wp:inline>
        </w:drawing>
      </w:r>
    </w:p>
    <w:p w:rsidR="004C7582" w:rsidRDefault="004C7582">
      <w:r w:rsidRPr="004C7582">
        <w:rPr>
          <w:noProof/>
        </w:rPr>
        <w:drawing>
          <wp:inline distT="0" distB="0" distL="0" distR="0">
            <wp:extent cx="5254487" cy="3346173"/>
            <wp:effectExtent l="0" t="0" r="3810" b="6985"/>
            <wp:docPr id="11" name="Picture 11" descr="\\mainserver\Users\jriley\My Documents\My Pictures\2022 race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server\Users\jriley\My Documents\My Pictures\2022 race 2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9633" cy="3387659"/>
                    </a:xfrm>
                    <a:prstGeom prst="rect">
                      <a:avLst/>
                    </a:prstGeom>
                    <a:noFill/>
                    <a:ln>
                      <a:noFill/>
                    </a:ln>
                  </pic:spPr>
                </pic:pic>
              </a:graphicData>
            </a:graphic>
          </wp:inline>
        </w:drawing>
      </w:r>
    </w:p>
    <w:p w:rsidR="004C7582" w:rsidRDefault="004C7582">
      <w:pPr>
        <w:rPr>
          <w:i/>
        </w:rPr>
      </w:pPr>
      <w:r w:rsidRPr="004C7582">
        <w:rPr>
          <w:i/>
        </w:rPr>
        <w:t>GEC participants, staff, and families participate in our annual 5K fun run/1 mile walk</w:t>
      </w:r>
      <w:r w:rsidR="005E0423">
        <w:rPr>
          <w:i/>
        </w:rPr>
        <w:t>.</w:t>
      </w:r>
    </w:p>
    <w:p w:rsidR="004C7582" w:rsidRPr="004C7582" w:rsidRDefault="004C7582">
      <w:pPr>
        <w:rPr>
          <w:i/>
        </w:rPr>
      </w:pPr>
    </w:p>
    <w:p w:rsidR="000F40AD" w:rsidRDefault="000F40AD">
      <w:r>
        <w:lastRenderedPageBreak/>
        <w:t>The GEC is ready to take next steps forward and, as usual</w:t>
      </w:r>
      <w:r w:rsidR="006B42AF">
        <w:t>,</w:t>
      </w:r>
      <w:r>
        <w:t xml:space="preserve"> we need the help of you, our loyal friends and supporters. This year </w:t>
      </w:r>
      <w:r w:rsidR="0090037F">
        <w:t>some of the things we would like to do include:</w:t>
      </w:r>
    </w:p>
    <w:p w:rsidR="000F40AD" w:rsidRDefault="000F40AD" w:rsidP="000F40AD">
      <w:pPr>
        <w:pStyle w:val="ListParagraph"/>
        <w:numPr>
          <w:ilvl w:val="0"/>
          <w:numId w:val="1"/>
        </w:numPr>
      </w:pPr>
      <w:r>
        <w:t>Expand our community wo</w:t>
      </w:r>
      <w:r w:rsidR="0090037F">
        <w:t>r</w:t>
      </w:r>
      <w:r>
        <w:t xml:space="preserve">k sites and enable more </w:t>
      </w:r>
      <w:r w:rsidR="0090037F">
        <w:t xml:space="preserve">of the </w:t>
      </w:r>
      <w:r>
        <w:t xml:space="preserve">individuals </w:t>
      </w:r>
      <w:r w:rsidR="0090037F">
        <w:t xml:space="preserve">we serve get a feeling of accomplishment and independence by </w:t>
      </w:r>
      <w:r w:rsidR="000E1243">
        <w:t>volunteerin</w:t>
      </w:r>
      <w:r w:rsidR="0090037F">
        <w:t>g in the community;</w:t>
      </w:r>
    </w:p>
    <w:p w:rsidR="0090037F" w:rsidRDefault="0090037F" w:rsidP="000F40AD">
      <w:pPr>
        <w:pStyle w:val="ListParagraph"/>
        <w:numPr>
          <w:ilvl w:val="0"/>
          <w:numId w:val="1"/>
        </w:numPr>
      </w:pPr>
      <w:r>
        <w:t xml:space="preserve">Re-establish our day program in </w:t>
      </w:r>
      <w:r w:rsidR="00464B07">
        <w:t xml:space="preserve">the </w:t>
      </w:r>
      <w:r>
        <w:t xml:space="preserve">Marine Park </w:t>
      </w:r>
      <w:r w:rsidR="00464B07">
        <w:t xml:space="preserve">area </w:t>
      </w:r>
      <w:r>
        <w:t xml:space="preserve">(closed </w:t>
      </w:r>
      <w:r w:rsidR="009E5780">
        <w:t>since</w:t>
      </w:r>
      <w:r>
        <w:t xml:space="preserve"> COVID);</w:t>
      </w:r>
    </w:p>
    <w:p w:rsidR="0090037F" w:rsidRDefault="0090037F" w:rsidP="000F40AD">
      <w:pPr>
        <w:pStyle w:val="ListParagraph"/>
        <w:numPr>
          <w:ilvl w:val="0"/>
          <w:numId w:val="1"/>
        </w:numPr>
      </w:pPr>
      <w:r>
        <w:t>Refurbish our aging IT infrastructure to protect the sensitive data of the people in our care;</w:t>
      </w:r>
    </w:p>
    <w:p w:rsidR="0090037F" w:rsidRDefault="0090037F" w:rsidP="000F40AD">
      <w:pPr>
        <w:pStyle w:val="ListParagraph"/>
        <w:numPr>
          <w:ilvl w:val="0"/>
          <w:numId w:val="1"/>
        </w:numPr>
      </w:pPr>
      <w:r>
        <w:t>Establish a funding steam to help with the costs of providing bedside care &amp; advocacy to people with developmental disabilities who are in the hospital or hospice;</w:t>
      </w:r>
    </w:p>
    <w:p w:rsidR="0090037F" w:rsidRDefault="0090037F" w:rsidP="000F40AD">
      <w:pPr>
        <w:pStyle w:val="ListParagraph"/>
        <w:numPr>
          <w:ilvl w:val="0"/>
          <w:numId w:val="1"/>
        </w:numPr>
      </w:pPr>
      <w:r>
        <w:t>Refurbish our greenhouse and re-establish a thriving horticultural program;</w:t>
      </w:r>
    </w:p>
    <w:p w:rsidR="0090037F" w:rsidRDefault="0090037F" w:rsidP="000F40AD">
      <w:pPr>
        <w:pStyle w:val="ListParagraph"/>
        <w:numPr>
          <w:ilvl w:val="0"/>
          <w:numId w:val="1"/>
        </w:numPr>
      </w:pPr>
      <w:r>
        <w:t>Enhance transportation by replacing some seriously aging vehicles and hiring more drivers;</w:t>
      </w:r>
    </w:p>
    <w:p w:rsidR="0090037F" w:rsidRDefault="0090037F" w:rsidP="000F40AD">
      <w:pPr>
        <w:pStyle w:val="ListParagraph"/>
        <w:numPr>
          <w:ilvl w:val="0"/>
          <w:numId w:val="1"/>
        </w:numPr>
      </w:pPr>
      <w:r>
        <w:t>Develop an active incentive program for our staff to keep our workforce strong and growing</w:t>
      </w:r>
      <w:r w:rsidR="006B42AF">
        <w:t>;</w:t>
      </w:r>
    </w:p>
    <w:p w:rsidR="0090037F" w:rsidRDefault="0090037F" w:rsidP="000F40AD">
      <w:pPr>
        <w:pStyle w:val="ListParagraph"/>
        <w:numPr>
          <w:ilvl w:val="0"/>
          <w:numId w:val="1"/>
        </w:numPr>
      </w:pPr>
      <w:r>
        <w:t>Enhance our Preschool Services and bring teacher and professional salaries in line with the City so that we can serve more children in need</w:t>
      </w:r>
      <w:r w:rsidR="005E0423">
        <w:t>.</w:t>
      </w:r>
    </w:p>
    <w:p w:rsidR="00A5286F" w:rsidRDefault="00A5286F" w:rsidP="00A5286F">
      <w:r>
        <w:t>GEC is ready to take the next step, to boldly go…but without seeing the entire staircase this will require, as so many things do, a leap of faith</w:t>
      </w:r>
      <w:r w:rsidR="006B42AF">
        <w:t>.</w:t>
      </w:r>
      <w:r>
        <w:t xml:space="preserve"> We have good reasons to take that leap, including a</w:t>
      </w:r>
      <w:r w:rsidR="00773056">
        <w:t xml:space="preserve"> proud </w:t>
      </w:r>
      <w:r>
        <w:t xml:space="preserve">history </w:t>
      </w:r>
      <w:r w:rsidR="00773056">
        <w:t xml:space="preserve">(since 1958) </w:t>
      </w:r>
      <w:r>
        <w:t>of</w:t>
      </w:r>
      <w:r w:rsidR="00773056">
        <w:t xml:space="preserve"> providing quality care and services to people with developmental disabilities </w:t>
      </w:r>
      <w:r w:rsidR="00C6562F">
        <w:t>while actively</w:t>
      </w:r>
      <w:r w:rsidR="00773056">
        <w:t xml:space="preserve"> serving the community. We take that leap secure in the knowledge that the community supports us, our friends and familie</w:t>
      </w:r>
      <w:r w:rsidR="00CA7C53">
        <w:t xml:space="preserve">s support us, and that we have </w:t>
      </w:r>
      <w:r w:rsidR="00773056">
        <w:t>extraordinary, dedicated staff. We take the leap because it is absolutely the right thing to do!</w:t>
      </w:r>
    </w:p>
    <w:p w:rsidR="00773056" w:rsidRDefault="00773056" w:rsidP="00A5286F">
      <w:r>
        <w:t>I sincerely hope that you will find it in your heart to continue to support GEC and our mission of care!</w:t>
      </w:r>
    </w:p>
    <w:p w:rsidR="00773056" w:rsidRDefault="00773056" w:rsidP="00A5286F">
      <w:r>
        <w:t>I have faith that you will do what you can!</w:t>
      </w:r>
    </w:p>
    <w:p w:rsidR="00773056" w:rsidRDefault="00773056" w:rsidP="00A5286F">
      <w:pPr>
        <w:rPr>
          <w:b/>
        </w:rPr>
      </w:pPr>
      <w:r>
        <w:rPr>
          <w:b/>
        </w:rPr>
        <w:t>“True faith is not a leap into the dark; it’s a leap into the light”</w:t>
      </w:r>
    </w:p>
    <w:p w:rsidR="00773056" w:rsidRDefault="00773056" w:rsidP="00A5286F">
      <w:pPr>
        <w:rPr>
          <w:b/>
        </w:rPr>
      </w:pPr>
      <w:r>
        <w:rPr>
          <w:b/>
        </w:rPr>
        <w:tab/>
      </w:r>
      <w:r>
        <w:rPr>
          <w:b/>
        </w:rPr>
        <w:tab/>
      </w:r>
      <w:r>
        <w:rPr>
          <w:b/>
        </w:rPr>
        <w:tab/>
      </w:r>
      <w:r>
        <w:rPr>
          <w:b/>
        </w:rPr>
        <w:tab/>
      </w:r>
      <w:r>
        <w:rPr>
          <w:b/>
        </w:rPr>
        <w:tab/>
        <w:t>-Eric Metaxas</w:t>
      </w:r>
    </w:p>
    <w:p w:rsidR="00773056" w:rsidRDefault="00773056" w:rsidP="00A5286F">
      <w:r>
        <w:t>Perhaps we can take that leap together!</w:t>
      </w:r>
    </w:p>
    <w:p w:rsidR="00773056" w:rsidRDefault="00773056" w:rsidP="00A5286F"/>
    <w:p w:rsidR="00773056" w:rsidRDefault="00773056" w:rsidP="00A5286F">
      <w:r>
        <w:t>Sincerely.</w:t>
      </w:r>
    </w:p>
    <w:p w:rsidR="00773056" w:rsidRDefault="00773056" w:rsidP="00A5286F"/>
    <w:p w:rsidR="007963A6" w:rsidRDefault="007963A6" w:rsidP="007963A6">
      <w:pPr>
        <w:spacing w:after="0"/>
        <w:rPr>
          <w:rFonts w:ascii="Times New Roman" w:hAnsi="Times New Roman" w:cs="Times New Roman"/>
          <w:color w:val="00B050"/>
          <w:sz w:val="24"/>
          <w:szCs w:val="24"/>
        </w:rPr>
      </w:pPr>
      <w:r>
        <w:rPr>
          <w:rFonts w:ascii="Times New Roman" w:hAnsi="Times New Roman" w:cs="Times New Roman"/>
          <w:b/>
          <w:bCs/>
          <w:color w:val="00B050"/>
          <w:sz w:val="24"/>
          <w:szCs w:val="24"/>
        </w:rPr>
        <w:t>Joseph L. Riley</w:t>
      </w:r>
    </w:p>
    <w:p w:rsidR="007963A6" w:rsidRDefault="007963A6" w:rsidP="007963A6">
      <w:pPr>
        <w:spacing w:after="0"/>
        <w:rPr>
          <w:rFonts w:ascii="Times New Roman" w:hAnsi="Times New Roman" w:cs="Times New Roman"/>
          <w:color w:val="00B050"/>
          <w:sz w:val="24"/>
          <w:szCs w:val="24"/>
        </w:rPr>
      </w:pPr>
      <w:r>
        <w:rPr>
          <w:rFonts w:ascii="Times New Roman" w:hAnsi="Times New Roman" w:cs="Times New Roman"/>
          <w:b/>
          <w:bCs/>
          <w:color w:val="00B050"/>
          <w:sz w:val="24"/>
          <w:szCs w:val="24"/>
        </w:rPr>
        <w:t>CEO/Executive Director</w:t>
      </w:r>
    </w:p>
    <w:p w:rsidR="007963A6" w:rsidRDefault="007963A6" w:rsidP="007963A6">
      <w:pPr>
        <w:spacing w:after="0"/>
        <w:rPr>
          <w:rFonts w:ascii="Times New Roman" w:hAnsi="Times New Roman" w:cs="Times New Roman"/>
          <w:color w:val="1C3DE2"/>
          <w:sz w:val="24"/>
          <w:szCs w:val="24"/>
        </w:rPr>
      </w:pPr>
      <w:r>
        <w:rPr>
          <w:rFonts w:ascii="Times New Roman" w:hAnsi="Times New Roman" w:cs="Times New Roman"/>
          <w:b/>
          <w:bCs/>
          <w:color w:val="1C3DE2"/>
          <w:sz w:val="24"/>
          <w:szCs w:val="24"/>
        </w:rPr>
        <w:t>The Guild for Exceptional Children</w:t>
      </w:r>
    </w:p>
    <w:p w:rsidR="007963A6" w:rsidRDefault="00EA01E3" w:rsidP="007963A6">
      <w:pPr>
        <w:spacing w:after="0"/>
        <w:rPr>
          <w:rFonts w:ascii="Times New Roman" w:hAnsi="Times New Roman" w:cs="Times New Roman"/>
          <w:sz w:val="24"/>
          <w:szCs w:val="24"/>
        </w:rPr>
      </w:pPr>
      <w:hyperlink r:id="rId15" w:history="1">
        <w:r w:rsidR="007963A6">
          <w:rPr>
            <w:rStyle w:val="Hyperlink"/>
            <w:rFonts w:ascii="Times New Roman" w:hAnsi="Times New Roman" w:cs="Times New Roman"/>
            <w:b/>
            <w:bCs/>
            <w:color w:val="0000FF"/>
            <w:sz w:val="24"/>
            <w:szCs w:val="24"/>
          </w:rPr>
          <w:t>260 68</w:t>
        </w:r>
      </w:hyperlink>
      <w:hyperlink r:id="rId16" w:history="1">
        <w:r w:rsidR="007963A6">
          <w:rPr>
            <w:rStyle w:val="Hyperlink"/>
            <w:rFonts w:ascii="Times New Roman" w:hAnsi="Times New Roman" w:cs="Times New Roman"/>
            <w:b/>
            <w:bCs/>
            <w:color w:val="0000FF"/>
            <w:sz w:val="24"/>
            <w:szCs w:val="24"/>
            <w:vertAlign w:val="superscript"/>
          </w:rPr>
          <w:t>th</w:t>
        </w:r>
      </w:hyperlink>
      <w:hyperlink r:id="rId17" w:history="1">
        <w:r w:rsidR="007963A6">
          <w:rPr>
            <w:rStyle w:val="Hyperlink"/>
            <w:rFonts w:ascii="Times New Roman" w:hAnsi="Times New Roman" w:cs="Times New Roman"/>
            <w:b/>
            <w:bCs/>
            <w:color w:val="0000FF"/>
            <w:sz w:val="24"/>
            <w:szCs w:val="24"/>
          </w:rPr>
          <w:t> Street Brooklyn, NY 11220</w:t>
        </w:r>
      </w:hyperlink>
    </w:p>
    <w:p w:rsidR="007963A6" w:rsidRDefault="00EA01E3" w:rsidP="007963A6">
      <w:pPr>
        <w:spacing w:after="0"/>
        <w:rPr>
          <w:rFonts w:ascii="Times New Roman" w:hAnsi="Times New Roman" w:cs="Times New Roman"/>
          <w:sz w:val="24"/>
          <w:szCs w:val="24"/>
        </w:rPr>
      </w:pPr>
      <w:hyperlink r:id="rId18" w:history="1">
        <w:r w:rsidR="007963A6">
          <w:rPr>
            <w:rStyle w:val="Hyperlink"/>
            <w:rFonts w:ascii="Times New Roman" w:hAnsi="Times New Roman" w:cs="Times New Roman"/>
            <w:b/>
            <w:bCs/>
            <w:color w:val="0000FF"/>
            <w:sz w:val="24"/>
            <w:szCs w:val="24"/>
          </w:rPr>
          <w:t>(718)833-6633x211</w:t>
        </w:r>
      </w:hyperlink>
    </w:p>
    <w:p w:rsidR="00773056" w:rsidRPr="00773056" w:rsidRDefault="00EA01E3" w:rsidP="007963A6">
      <w:hyperlink r:id="rId19" w:history="1">
        <w:r w:rsidR="007963A6">
          <w:rPr>
            <w:rStyle w:val="Hyperlink"/>
            <w:rFonts w:ascii="Times New Roman" w:hAnsi="Times New Roman" w:cs="Times New Roman"/>
            <w:b/>
            <w:bCs/>
            <w:color w:val="0000FF"/>
            <w:sz w:val="24"/>
            <w:szCs w:val="24"/>
          </w:rPr>
          <w:t>JRiley@gecbklyn.org</w:t>
        </w:r>
      </w:hyperlink>
    </w:p>
    <w:p w:rsidR="00773056" w:rsidRDefault="00773056" w:rsidP="00A5286F"/>
    <w:p w:rsidR="0090037F" w:rsidRDefault="0090037F" w:rsidP="0090037F"/>
    <w:p w:rsidR="0090037F" w:rsidRPr="000F40AD" w:rsidRDefault="0090037F" w:rsidP="0090037F"/>
    <w:sectPr w:rsidR="0090037F" w:rsidRPr="000F40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3231BD"/>
    <w:multiLevelType w:val="hybridMultilevel"/>
    <w:tmpl w:val="0BFAF5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904"/>
    <w:rsid w:val="000E1243"/>
    <w:rsid w:val="000F40AD"/>
    <w:rsid w:val="001619CB"/>
    <w:rsid w:val="00324762"/>
    <w:rsid w:val="00464B07"/>
    <w:rsid w:val="004C7582"/>
    <w:rsid w:val="00557C2B"/>
    <w:rsid w:val="005E0423"/>
    <w:rsid w:val="006B42AF"/>
    <w:rsid w:val="00773056"/>
    <w:rsid w:val="007963A6"/>
    <w:rsid w:val="0090037F"/>
    <w:rsid w:val="009E5780"/>
    <w:rsid w:val="00A05B9E"/>
    <w:rsid w:val="00A5286F"/>
    <w:rsid w:val="00A84FEB"/>
    <w:rsid w:val="00B66824"/>
    <w:rsid w:val="00B93904"/>
    <w:rsid w:val="00BE39C0"/>
    <w:rsid w:val="00BE711F"/>
    <w:rsid w:val="00C6562F"/>
    <w:rsid w:val="00C8279A"/>
    <w:rsid w:val="00CA7C53"/>
    <w:rsid w:val="00CD3B2E"/>
    <w:rsid w:val="00CE45FB"/>
    <w:rsid w:val="00D17C49"/>
    <w:rsid w:val="00EA01E3"/>
    <w:rsid w:val="00ED0E20"/>
    <w:rsid w:val="00EE0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4EBA1"/>
  <w15:chartTrackingRefBased/>
  <w15:docId w15:val="{CBD6EF99-6FB6-40A3-9913-38EE95DF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9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9390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93904"/>
    <w:rPr>
      <w:rFonts w:ascii="Calibri" w:hAnsi="Calibri"/>
      <w:szCs w:val="21"/>
    </w:rPr>
  </w:style>
  <w:style w:type="paragraph" w:styleId="ListParagraph">
    <w:name w:val="List Paragraph"/>
    <w:basedOn w:val="Normal"/>
    <w:uiPriority w:val="34"/>
    <w:qFormat/>
    <w:rsid w:val="000F40AD"/>
    <w:pPr>
      <w:ind w:left="720"/>
      <w:contextualSpacing/>
    </w:pPr>
  </w:style>
  <w:style w:type="character" w:styleId="Hyperlink">
    <w:name w:val="Hyperlink"/>
    <w:basedOn w:val="DefaultParagraphFont"/>
    <w:uiPriority w:val="99"/>
    <w:semiHidden/>
    <w:unhideWhenUsed/>
    <w:rsid w:val="007963A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tel:(718)833-6633;21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x-apple-data-detectors://1/0" TargetMode="External"/><Relationship Id="rId2" Type="http://schemas.openxmlformats.org/officeDocument/2006/relationships/styles" Target="styles.xml"/><Relationship Id="rId16" Type="http://schemas.openxmlformats.org/officeDocument/2006/relationships/hyperlink" Target="x-apple-data-detectors://1/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x-apple-data-detectors://1/0" TargetMode="External"/><Relationship Id="rId10" Type="http://schemas.openxmlformats.org/officeDocument/2006/relationships/image" Target="media/image6.jpeg"/><Relationship Id="rId19" Type="http://schemas.openxmlformats.org/officeDocument/2006/relationships/hyperlink" Target="mailto:JRiley@gecbklyn.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1272</TotalTime>
  <Pages>6</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Riley</dc:creator>
  <cp:keywords/>
  <dc:description/>
  <cp:lastModifiedBy>J Riley</cp:lastModifiedBy>
  <cp:revision>11</cp:revision>
  <dcterms:created xsi:type="dcterms:W3CDTF">2022-06-29T17:25:00Z</dcterms:created>
  <dcterms:modified xsi:type="dcterms:W3CDTF">2022-07-01T17:36:00Z</dcterms:modified>
</cp:coreProperties>
</file>